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382979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29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82979" w:rsidRPr="00382979">
        <w:rPr>
          <w:sz w:val="27"/>
          <w:szCs w:val="27"/>
        </w:rPr>
        <w:t>О внесении изменений в постановление администрации</w:t>
      </w:r>
      <w:r w:rsidR="00382979">
        <w:rPr>
          <w:sz w:val="27"/>
          <w:szCs w:val="27"/>
        </w:rPr>
        <w:t xml:space="preserve"> </w:t>
      </w:r>
      <w:proofErr w:type="spellStart"/>
      <w:r w:rsidR="00382979" w:rsidRPr="00382979">
        <w:rPr>
          <w:sz w:val="27"/>
          <w:szCs w:val="27"/>
        </w:rPr>
        <w:t>Заневского</w:t>
      </w:r>
      <w:proofErr w:type="spellEnd"/>
      <w:r w:rsidR="00382979" w:rsidRPr="0038297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27.09.2024 № 905 «О создании комиссии по организации и проведению открытых конкурсов по отбору управляющей организации для управления многоквартирными домами, расположенными на территории </w:t>
      </w:r>
      <w:proofErr w:type="spellStart"/>
      <w:r w:rsidR="00382979" w:rsidRPr="00382979">
        <w:rPr>
          <w:sz w:val="27"/>
          <w:szCs w:val="27"/>
        </w:rPr>
        <w:t>Заневского</w:t>
      </w:r>
      <w:proofErr w:type="spellEnd"/>
      <w:r w:rsidR="00382979" w:rsidRPr="0038297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82979" w:rsidRPr="00382979">
              <w:rPr>
                <w:sz w:val="27"/>
                <w:szCs w:val="27"/>
              </w:rPr>
              <w:t>с требованиями части 13 статьи 161 Жилищного кодекса Российской Федерации, руководствуясь постановлением Правительства Российской Федерации от 06.02.2012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D07A4" w:rsidRDefault="00FD07A4" w:rsidP="003E7623">
      <w:r>
        <w:separator/>
      </w:r>
    </w:p>
  </w:endnote>
  <w:endnote w:type="continuationSeparator" w:id="0">
    <w:p w:rsidR="00FD07A4" w:rsidRDefault="00FD07A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D07A4" w:rsidRDefault="00FD07A4" w:rsidP="003E7623">
      <w:r>
        <w:separator/>
      </w:r>
    </w:p>
  </w:footnote>
  <w:footnote w:type="continuationSeparator" w:id="0">
    <w:p w:rsidR="00FD07A4" w:rsidRDefault="00FD07A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2979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7A4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21B2B-E527-42A8-8F86-58DA8587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2025-10-27T08:28:00Z</dcterms:created>
  <dcterms:modified xsi:type="dcterms:W3CDTF">2025-10-27T08:28:00Z</dcterms:modified>
</cp:coreProperties>
</file>